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7B" w:rsidRDefault="00A0457B" w:rsidP="00A0457B">
      <w:pPr>
        <w:pStyle w:val="a4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1 постановления Правительства Российской Федерации от 8 декабря 2010 г. № 991 «О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организаций» (Собрание законодательства Российской Федерации, 2010, № 50, ст. 6721) приказываю:</w:t>
      </w:r>
    </w:p>
    <w:p w:rsidR="00A0457B" w:rsidRDefault="00A0457B" w:rsidP="00A0457B">
      <w:pPr>
        <w:pStyle w:val="a4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Утвердить прилагаемый </w:t>
      </w:r>
      <w:hyperlink r:id="rId4" w:anchor="1000" w:history="1">
        <w:r>
          <w:rPr>
            <w:rStyle w:val="a3"/>
            <w:rFonts w:ascii="Arial" w:hAnsi="Arial" w:cs="Arial"/>
            <w:color w:val="2060A4"/>
            <w:sz w:val="21"/>
            <w:szCs w:val="21"/>
            <w:u w:val="none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1"/>
          <w:szCs w:val="21"/>
        </w:rPr>
        <w:t> специальностей научных работников технических и естественных отраслей наук,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 установлены стипендии в размере 6 000 рублей и 10 000 рублей соответственно.</w:t>
      </w:r>
    </w:p>
    <w:p w:rsidR="00A0457B" w:rsidRDefault="00A0457B" w:rsidP="00A0457B">
      <w:pPr>
        <w:pStyle w:val="a4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Контроль за исполнением настоящего приказа возложить на заместителя Министра Федюкина И.И.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A0457B" w:rsidTr="00A0457B">
        <w:tc>
          <w:tcPr>
            <w:tcW w:w="2500" w:type="pct"/>
            <w:hideMark/>
          </w:tcPr>
          <w:p w:rsidR="00A0457B" w:rsidRDefault="00A045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2500" w:type="pct"/>
            <w:hideMark/>
          </w:tcPr>
          <w:p w:rsidR="00A0457B" w:rsidRDefault="00A0457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Д.В. Ливанов</w:t>
            </w:r>
          </w:p>
        </w:tc>
      </w:tr>
    </w:tbl>
    <w:p w:rsidR="00A0457B" w:rsidRDefault="00A0457B" w:rsidP="00A0457B">
      <w:pPr>
        <w:pStyle w:val="toleft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Зарегистрировано в Минюсте РФ 27 сентября 2012 г.</w:t>
      </w:r>
    </w:p>
    <w:p w:rsidR="00361783" w:rsidRPr="00A0457B" w:rsidRDefault="00A0457B" w:rsidP="00A0457B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sectPr w:rsidR="00361783" w:rsidRPr="00A0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4"/>
    <w:rsid w:val="000B652A"/>
    <w:rsid w:val="00361783"/>
    <w:rsid w:val="00647B94"/>
    <w:rsid w:val="00831907"/>
    <w:rsid w:val="00A0457B"/>
    <w:rsid w:val="00A55694"/>
    <w:rsid w:val="00A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C45E-262B-4843-91AC-3808453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1907"/>
    <w:rPr>
      <w:color w:val="0000FF"/>
      <w:u w:val="single"/>
    </w:rPr>
  </w:style>
  <w:style w:type="paragraph" w:customStyle="1" w:styleId="pright">
    <w:name w:val="pright"/>
    <w:basedOn w:val="a"/>
    <w:rsid w:val="008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47B94"/>
  </w:style>
  <w:style w:type="paragraph" w:customStyle="1" w:styleId="context-head">
    <w:name w:val="context-head"/>
    <w:basedOn w:val="a"/>
    <w:rsid w:val="00A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0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135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2017-08-07T10:05:00Z</dcterms:created>
  <dcterms:modified xsi:type="dcterms:W3CDTF">2017-08-07T11:07:00Z</dcterms:modified>
</cp:coreProperties>
</file>